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6C54" w14:textId="17DF6736" w:rsidR="009949CF" w:rsidRDefault="00C361CD" w:rsidP="00407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9CF">
        <w:rPr>
          <w:rFonts w:ascii="Times New Roman" w:hAnsi="Times New Roman" w:cs="Times New Roman"/>
          <w:b/>
          <w:sz w:val="24"/>
          <w:szCs w:val="24"/>
        </w:rPr>
        <w:tab/>
      </w:r>
      <w:r w:rsidR="009949CF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  <w:r w:rsidR="00E93707">
        <w:rPr>
          <w:rFonts w:ascii="Times New Roman" w:hAnsi="Times New Roman" w:cs="Times New Roman"/>
          <w:b/>
          <w:sz w:val="24"/>
          <w:szCs w:val="24"/>
        </w:rPr>
        <w:tab/>
      </w:r>
    </w:p>
    <w:p w14:paraId="266DA0F8" w14:textId="4457E53D" w:rsidR="006A48AF" w:rsidRPr="002A1621" w:rsidRDefault="0088580C" w:rsidP="00407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>Uchwała N</w:t>
      </w:r>
      <w:r w:rsidR="008539E6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FE4B49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56C50463" w14:textId="77777777" w:rsidR="006A48AF" w:rsidRPr="002A1621" w:rsidRDefault="006A48AF" w:rsidP="00407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5909E9" w:rsidRPr="002A1621">
        <w:rPr>
          <w:rFonts w:ascii="Times New Roman" w:hAnsi="Times New Roman" w:cs="Times New Roman"/>
          <w:b/>
          <w:sz w:val="24"/>
          <w:szCs w:val="24"/>
        </w:rPr>
        <w:t>Gminy Domaniów</w:t>
      </w:r>
      <w:r w:rsidR="004D68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462FF1" w14:textId="058C4AEF" w:rsidR="006A48AF" w:rsidRPr="002A1621" w:rsidRDefault="00FB3A4D" w:rsidP="00407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E4B49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58766F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22AA128F" w14:textId="77777777" w:rsidR="006A48AF" w:rsidRPr="002A1621" w:rsidRDefault="006A48AF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6C1E7" w14:textId="77777777" w:rsidR="006A48AF" w:rsidRPr="002A1621" w:rsidRDefault="006A48AF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99F79" w14:textId="16F805A9" w:rsidR="00FB3A4D" w:rsidRPr="002A1621" w:rsidRDefault="006A48AF" w:rsidP="00C5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B3A4D" w:rsidRPr="002A1621">
        <w:rPr>
          <w:rFonts w:ascii="Times New Roman" w:hAnsi="Times New Roman" w:cs="Times New Roman"/>
          <w:b/>
          <w:sz w:val="24"/>
          <w:szCs w:val="24"/>
        </w:rPr>
        <w:t>aktualizacji „Programu usuwania wyrobów zawierających azbest z terenu gminy Domaniów na lata 20</w:t>
      </w:r>
      <w:r w:rsidR="00E93707">
        <w:rPr>
          <w:rFonts w:ascii="Times New Roman" w:hAnsi="Times New Roman" w:cs="Times New Roman"/>
          <w:b/>
          <w:sz w:val="24"/>
          <w:szCs w:val="24"/>
        </w:rPr>
        <w:t>20</w:t>
      </w:r>
      <w:r w:rsidR="00FB3A4D" w:rsidRPr="002A1621">
        <w:rPr>
          <w:rFonts w:ascii="Times New Roman" w:hAnsi="Times New Roman" w:cs="Times New Roman"/>
          <w:b/>
          <w:sz w:val="24"/>
          <w:szCs w:val="24"/>
        </w:rPr>
        <w:t xml:space="preserve"> – 2032”. </w:t>
      </w:r>
    </w:p>
    <w:p w14:paraId="0387B5CF" w14:textId="77777777" w:rsidR="006A48AF" w:rsidRPr="002A1621" w:rsidRDefault="006A48AF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6794E" w14:textId="3586ECB4" w:rsidR="006A48AF" w:rsidRPr="002A1621" w:rsidRDefault="006A48AF" w:rsidP="00FB3A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621">
        <w:rPr>
          <w:rFonts w:ascii="Times New Roman" w:hAnsi="Times New Roman" w:cs="Times New Roman"/>
          <w:sz w:val="24"/>
          <w:szCs w:val="24"/>
        </w:rPr>
        <w:t xml:space="preserve">Na podstawie art. 18 ust. </w:t>
      </w:r>
      <w:r w:rsidR="00FB3A4D" w:rsidRPr="002A1621">
        <w:rPr>
          <w:rFonts w:ascii="Times New Roman" w:hAnsi="Times New Roman" w:cs="Times New Roman"/>
          <w:sz w:val="24"/>
          <w:szCs w:val="24"/>
        </w:rPr>
        <w:t xml:space="preserve">1 i ust. </w:t>
      </w:r>
      <w:r w:rsidRPr="002A1621">
        <w:rPr>
          <w:rFonts w:ascii="Times New Roman" w:hAnsi="Times New Roman" w:cs="Times New Roman"/>
          <w:sz w:val="24"/>
          <w:szCs w:val="24"/>
        </w:rPr>
        <w:t>2 pkt</w:t>
      </w:r>
      <w:r w:rsidR="00D1002B">
        <w:rPr>
          <w:rFonts w:ascii="Times New Roman" w:hAnsi="Times New Roman" w:cs="Times New Roman"/>
          <w:sz w:val="24"/>
          <w:szCs w:val="24"/>
        </w:rPr>
        <w:t>.</w:t>
      </w:r>
      <w:r w:rsidRPr="002A1621">
        <w:rPr>
          <w:rFonts w:ascii="Times New Roman" w:hAnsi="Times New Roman" w:cs="Times New Roman"/>
          <w:sz w:val="24"/>
          <w:szCs w:val="24"/>
        </w:rPr>
        <w:t xml:space="preserve"> 15 ustawy z dnia 8 marca 1990 r. o samorządzie </w:t>
      </w:r>
      <w:r w:rsidR="005909E9" w:rsidRPr="002A1621">
        <w:rPr>
          <w:rFonts w:ascii="Times New Roman" w:hAnsi="Times New Roman" w:cs="Times New Roman"/>
          <w:sz w:val="24"/>
          <w:szCs w:val="24"/>
        </w:rPr>
        <w:t>gm</w:t>
      </w:r>
      <w:r w:rsidR="007148A7" w:rsidRPr="002A1621">
        <w:rPr>
          <w:rFonts w:ascii="Times New Roman" w:hAnsi="Times New Roman" w:cs="Times New Roman"/>
          <w:sz w:val="24"/>
          <w:szCs w:val="24"/>
        </w:rPr>
        <w:t>innym (</w:t>
      </w:r>
      <w:r w:rsidR="00BB37DD">
        <w:rPr>
          <w:rFonts w:ascii="Times New Roman" w:hAnsi="Times New Roman" w:cs="Times New Roman"/>
          <w:sz w:val="24"/>
          <w:szCs w:val="24"/>
        </w:rPr>
        <w:t xml:space="preserve">tj. </w:t>
      </w:r>
      <w:r w:rsidR="007148A7" w:rsidRPr="002A1621">
        <w:rPr>
          <w:rFonts w:ascii="Times New Roman" w:hAnsi="Times New Roman" w:cs="Times New Roman"/>
          <w:sz w:val="24"/>
          <w:szCs w:val="24"/>
        </w:rPr>
        <w:t>Dz. U. z 20</w:t>
      </w:r>
      <w:r w:rsidR="00E93707">
        <w:rPr>
          <w:rFonts w:ascii="Times New Roman" w:hAnsi="Times New Roman" w:cs="Times New Roman"/>
          <w:sz w:val="24"/>
          <w:szCs w:val="24"/>
        </w:rPr>
        <w:t>2</w:t>
      </w:r>
      <w:r w:rsidR="00755DD0">
        <w:rPr>
          <w:rFonts w:ascii="Times New Roman" w:hAnsi="Times New Roman" w:cs="Times New Roman"/>
          <w:sz w:val="24"/>
          <w:szCs w:val="24"/>
        </w:rPr>
        <w:t>5</w:t>
      </w:r>
      <w:r w:rsidR="007148A7" w:rsidRPr="002A162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5DD0">
        <w:rPr>
          <w:rFonts w:ascii="Times New Roman" w:hAnsi="Times New Roman" w:cs="Times New Roman"/>
          <w:sz w:val="24"/>
          <w:szCs w:val="24"/>
        </w:rPr>
        <w:t>1153</w:t>
      </w:r>
      <w:r w:rsidR="00E44BDA">
        <w:rPr>
          <w:rFonts w:ascii="Times New Roman" w:hAnsi="Times New Roman" w:cs="Times New Roman"/>
          <w:sz w:val="24"/>
          <w:szCs w:val="24"/>
        </w:rPr>
        <w:t xml:space="preserve"> ze zm.</w:t>
      </w:r>
      <w:r w:rsidRPr="002A1621">
        <w:rPr>
          <w:rFonts w:ascii="Times New Roman" w:hAnsi="Times New Roman" w:cs="Times New Roman"/>
          <w:sz w:val="24"/>
          <w:szCs w:val="24"/>
        </w:rPr>
        <w:t xml:space="preserve">), </w:t>
      </w:r>
      <w:r w:rsidR="007A3ECC" w:rsidRPr="002A1621">
        <w:rPr>
          <w:rFonts w:ascii="Times New Roman" w:hAnsi="Times New Roman" w:cs="Times New Roman"/>
          <w:sz w:val="24"/>
          <w:szCs w:val="24"/>
        </w:rPr>
        <w:t>w związku z art. 18 ust 1 ustawy z dnia 27 kwietnia 2001r. Prawo Ochrony Środowiska (</w:t>
      </w:r>
      <w:r w:rsidR="00BB37DD">
        <w:rPr>
          <w:rFonts w:ascii="Times New Roman" w:hAnsi="Times New Roman" w:cs="Times New Roman"/>
          <w:sz w:val="24"/>
          <w:szCs w:val="24"/>
        </w:rPr>
        <w:t xml:space="preserve">tj. </w:t>
      </w:r>
      <w:r w:rsidR="007A3ECC" w:rsidRPr="002A1621">
        <w:rPr>
          <w:rFonts w:ascii="Times New Roman" w:hAnsi="Times New Roman" w:cs="Times New Roman"/>
          <w:sz w:val="24"/>
          <w:szCs w:val="24"/>
        </w:rPr>
        <w:t>Dz. U. z 20</w:t>
      </w:r>
      <w:r w:rsidR="00E93707">
        <w:rPr>
          <w:rFonts w:ascii="Times New Roman" w:hAnsi="Times New Roman" w:cs="Times New Roman"/>
          <w:sz w:val="24"/>
          <w:szCs w:val="24"/>
        </w:rPr>
        <w:t>2</w:t>
      </w:r>
      <w:r w:rsidR="00DD3EE5">
        <w:rPr>
          <w:rFonts w:ascii="Times New Roman" w:hAnsi="Times New Roman" w:cs="Times New Roman"/>
          <w:sz w:val="24"/>
          <w:szCs w:val="24"/>
        </w:rPr>
        <w:t>5n</w:t>
      </w:r>
      <w:r w:rsidR="007A3ECC" w:rsidRPr="002A1621">
        <w:rPr>
          <w:rFonts w:ascii="Times New Roman" w:hAnsi="Times New Roman" w:cs="Times New Roman"/>
          <w:sz w:val="24"/>
          <w:szCs w:val="24"/>
        </w:rPr>
        <w:t xml:space="preserve">r. poz. </w:t>
      </w:r>
      <w:r w:rsidR="00DD3EE5">
        <w:rPr>
          <w:rFonts w:ascii="Times New Roman" w:hAnsi="Times New Roman" w:cs="Times New Roman"/>
          <w:sz w:val="24"/>
          <w:szCs w:val="24"/>
        </w:rPr>
        <w:t xml:space="preserve">641 </w:t>
      </w:r>
      <w:r w:rsidR="00E44BDA">
        <w:rPr>
          <w:rFonts w:ascii="Times New Roman" w:hAnsi="Times New Roman" w:cs="Times New Roman"/>
          <w:sz w:val="24"/>
          <w:szCs w:val="24"/>
        </w:rPr>
        <w:t>ze zm.</w:t>
      </w:r>
      <w:r w:rsidR="007A3ECC" w:rsidRPr="002A1621">
        <w:rPr>
          <w:rFonts w:ascii="Times New Roman" w:hAnsi="Times New Roman" w:cs="Times New Roman"/>
          <w:sz w:val="24"/>
          <w:szCs w:val="24"/>
        </w:rPr>
        <w:t>)</w:t>
      </w:r>
      <w:r w:rsidR="00C4531C" w:rsidRPr="002A1621">
        <w:rPr>
          <w:rFonts w:ascii="Times New Roman" w:hAnsi="Times New Roman" w:cs="Times New Roman"/>
          <w:sz w:val="24"/>
          <w:szCs w:val="24"/>
        </w:rPr>
        <w:t xml:space="preserve"> Rada Gminy Domaniów uchwala co następuje:</w:t>
      </w:r>
    </w:p>
    <w:p w14:paraId="7878542A" w14:textId="77777777" w:rsidR="00D1002B" w:rsidRDefault="00D1002B" w:rsidP="00C5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1BD41" w14:textId="77777777" w:rsidR="00C537F4" w:rsidRPr="002A1621" w:rsidRDefault="006A48AF" w:rsidP="00C5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640632F7" w14:textId="3BDAF8D2" w:rsidR="007A3ECC" w:rsidRPr="002A1621" w:rsidRDefault="007A3ECC" w:rsidP="0006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621">
        <w:rPr>
          <w:rFonts w:ascii="Times New Roman" w:hAnsi="Times New Roman" w:cs="Times New Roman"/>
          <w:sz w:val="24"/>
          <w:szCs w:val="24"/>
        </w:rPr>
        <w:t>Dokonuje się aktualizacji „Programu usuwania wyrobów zawierających azbest z terenu gminy Domaniów na lata 20</w:t>
      </w:r>
      <w:r w:rsidR="00E93707">
        <w:rPr>
          <w:rFonts w:ascii="Times New Roman" w:hAnsi="Times New Roman" w:cs="Times New Roman"/>
          <w:sz w:val="24"/>
          <w:szCs w:val="24"/>
        </w:rPr>
        <w:t>20</w:t>
      </w:r>
      <w:r w:rsidRPr="002A1621">
        <w:rPr>
          <w:rFonts w:ascii="Times New Roman" w:hAnsi="Times New Roman" w:cs="Times New Roman"/>
          <w:sz w:val="24"/>
          <w:szCs w:val="24"/>
        </w:rPr>
        <w:t xml:space="preserve"> – 2032”</w:t>
      </w:r>
      <w:r w:rsidR="00063D8E" w:rsidRPr="002A1621">
        <w:rPr>
          <w:rFonts w:ascii="Times New Roman" w:hAnsi="Times New Roman" w:cs="Times New Roman"/>
          <w:sz w:val="24"/>
          <w:szCs w:val="24"/>
        </w:rPr>
        <w:t xml:space="preserve"> w części dotyczą</w:t>
      </w:r>
      <w:r w:rsidRPr="002A1621">
        <w:rPr>
          <w:rFonts w:ascii="Times New Roman" w:hAnsi="Times New Roman" w:cs="Times New Roman"/>
          <w:sz w:val="24"/>
          <w:szCs w:val="24"/>
        </w:rPr>
        <w:t>cej</w:t>
      </w:r>
      <w:r w:rsidR="00063D8E" w:rsidRPr="002A1621">
        <w:rPr>
          <w:rFonts w:ascii="Times New Roman" w:hAnsi="Times New Roman" w:cs="Times New Roman"/>
          <w:sz w:val="24"/>
          <w:szCs w:val="24"/>
        </w:rPr>
        <w:t xml:space="preserve"> inwentaryzacji wyrobów zawierających azbest.</w:t>
      </w:r>
    </w:p>
    <w:p w14:paraId="5CDE0B17" w14:textId="77777777" w:rsidR="00063D8E" w:rsidRPr="002A1621" w:rsidRDefault="00063D8E" w:rsidP="0006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C57A2" w14:textId="77777777" w:rsidR="00063D8E" w:rsidRPr="002A1621" w:rsidRDefault="00063D8E" w:rsidP="0006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621">
        <w:rPr>
          <w:rFonts w:ascii="Times New Roman" w:hAnsi="Times New Roman" w:cs="Times New Roman"/>
          <w:sz w:val="24"/>
          <w:szCs w:val="24"/>
        </w:rPr>
        <w:t>Aktualizacja informacji o miejscach występowania, ilości i rodzajów wyrobów zawierających azbest stanowi załącznik do niniejszej</w:t>
      </w:r>
      <w:r w:rsidR="008E6B85" w:rsidRPr="002A1621">
        <w:rPr>
          <w:rFonts w:ascii="Times New Roman" w:hAnsi="Times New Roman" w:cs="Times New Roman"/>
          <w:sz w:val="24"/>
          <w:szCs w:val="24"/>
        </w:rPr>
        <w:t xml:space="preserve"> uchwały.</w:t>
      </w:r>
    </w:p>
    <w:p w14:paraId="6A9AB95E" w14:textId="77777777" w:rsidR="003E4C3B" w:rsidRPr="002A1621" w:rsidRDefault="003E4C3B" w:rsidP="00063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62AFB" w14:textId="77777777" w:rsidR="00C537F4" w:rsidRPr="002A1621" w:rsidRDefault="008E6B85" w:rsidP="00C5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>§ 2</w:t>
      </w:r>
      <w:r w:rsidR="006A48AF" w:rsidRPr="002A1621">
        <w:rPr>
          <w:rFonts w:ascii="Times New Roman" w:hAnsi="Times New Roman" w:cs="Times New Roman"/>
          <w:b/>
          <w:sz w:val="24"/>
          <w:szCs w:val="24"/>
        </w:rPr>
        <w:t>.</w:t>
      </w:r>
    </w:p>
    <w:p w14:paraId="696BC53C" w14:textId="77777777" w:rsidR="006A48AF" w:rsidRDefault="006A48AF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621">
        <w:rPr>
          <w:rFonts w:ascii="Times New Roman" w:hAnsi="Times New Roman" w:cs="Times New Roman"/>
          <w:sz w:val="24"/>
          <w:szCs w:val="24"/>
        </w:rPr>
        <w:t xml:space="preserve"> Wykonanie uchwały powierza się </w:t>
      </w:r>
      <w:r w:rsidR="005909E9" w:rsidRPr="002A1621">
        <w:rPr>
          <w:rFonts w:ascii="Times New Roman" w:hAnsi="Times New Roman" w:cs="Times New Roman"/>
          <w:sz w:val="24"/>
          <w:szCs w:val="24"/>
        </w:rPr>
        <w:t>Wójtowi Gminy Domaniów</w:t>
      </w:r>
      <w:r w:rsidRPr="002A1621">
        <w:rPr>
          <w:rFonts w:ascii="Times New Roman" w:hAnsi="Times New Roman" w:cs="Times New Roman"/>
          <w:sz w:val="24"/>
          <w:szCs w:val="24"/>
        </w:rPr>
        <w:t>.</w:t>
      </w:r>
    </w:p>
    <w:p w14:paraId="667A77C5" w14:textId="77777777" w:rsidR="00D1002B" w:rsidRPr="002A1621" w:rsidRDefault="00D1002B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1ACC4" w14:textId="77777777" w:rsidR="00C537F4" w:rsidRPr="002A1621" w:rsidRDefault="007163F8" w:rsidP="00C5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6118F">
        <w:rPr>
          <w:rFonts w:ascii="Times New Roman" w:hAnsi="Times New Roman" w:cs="Times New Roman"/>
          <w:b/>
          <w:sz w:val="24"/>
          <w:szCs w:val="24"/>
        </w:rPr>
        <w:t>3</w:t>
      </w:r>
      <w:r w:rsidR="0040738E" w:rsidRPr="002A1621">
        <w:rPr>
          <w:rFonts w:ascii="Times New Roman" w:hAnsi="Times New Roman" w:cs="Times New Roman"/>
          <w:b/>
          <w:sz w:val="24"/>
          <w:szCs w:val="24"/>
        </w:rPr>
        <w:t>.</w:t>
      </w:r>
    </w:p>
    <w:p w14:paraId="6F5D99C4" w14:textId="77777777" w:rsidR="006A48AF" w:rsidRPr="002A1621" w:rsidRDefault="006A48AF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621">
        <w:rPr>
          <w:rFonts w:ascii="Times New Roman" w:hAnsi="Times New Roman" w:cs="Times New Roman"/>
          <w:sz w:val="24"/>
          <w:szCs w:val="24"/>
        </w:rPr>
        <w:t>Uchwała w</w:t>
      </w:r>
      <w:r w:rsidR="008E6B85" w:rsidRPr="002A1621">
        <w:rPr>
          <w:rFonts w:ascii="Times New Roman" w:hAnsi="Times New Roman" w:cs="Times New Roman"/>
          <w:sz w:val="24"/>
          <w:szCs w:val="24"/>
        </w:rPr>
        <w:t>chodzi w życie z dniem podjęcia.</w:t>
      </w:r>
    </w:p>
    <w:p w14:paraId="74E0E7BE" w14:textId="77777777" w:rsidR="006A48AF" w:rsidRPr="002A1621" w:rsidRDefault="006A48AF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75862" w14:textId="77777777" w:rsidR="0040738E" w:rsidRPr="002A1621" w:rsidRDefault="0040738E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6AB40" w14:textId="77777777" w:rsidR="0040738E" w:rsidRPr="002A1621" w:rsidRDefault="0040738E" w:rsidP="0040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9495A3" w14:textId="77777777" w:rsidR="0040738E" w:rsidRPr="002A1621" w:rsidRDefault="0040738E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3D4A76" w14:textId="77777777" w:rsidR="0040738E" w:rsidRPr="002A1621" w:rsidRDefault="0040738E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5E45D7" w14:textId="77777777" w:rsidR="00C537F4" w:rsidRPr="002A1621" w:rsidRDefault="00C537F4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AA330F" w14:textId="77777777" w:rsidR="00C537F4" w:rsidRPr="002A1621" w:rsidRDefault="00C537F4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7573EF" w14:textId="77777777" w:rsidR="00C537F4" w:rsidRPr="002A1621" w:rsidRDefault="00C537F4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ED551D" w14:textId="77777777" w:rsidR="00C6502B" w:rsidRPr="002A1621" w:rsidRDefault="00C6502B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E729B5" w14:textId="77777777" w:rsidR="0088580C" w:rsidRPr="002A1621" w:rsidRDefault="0088580C" w:rsidP="0040738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37B501" w14:textId="77777777" w:rsidR="008C725F" w:rsidRDefault="008C725F" w:rsidP="008C725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C27E6AC" w14:textId="77777777" w:rsidR="0090493D" w:rsidRPr="002A1621" w:rsidRDefault="0090493D" w:rsidP="008C725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1C8F8F9" w14:textId="77777777" w:rsidR="008C725F" w:rsidRPr="002A1621" w:rsidRDefault="008C725F" w:rsidP="008C725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60453E7" w14:textId="77777777" w:rsidR="008C725F" w:rsidRPr="002A1621" w:rsidRDefault="008C725F" w:rsidP="008C725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F13B10A" w14:textId="77777777" w:rsidR="007915A9" w:rsidRDefault="007915A9" w:rsidP="008C725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17BAA98" w14:textId="77777777" w:rsidR="007915A9" w:rsidRDefault="007915A9" w:rsidP="008C725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C3956DE" w14:textId="77777777" w:rsidR="00E84DD5" w:rsidRDefault="00E84DD5" w:rsidP="008539E6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sectPr w:rsidR="00E84DD5" w:rsidSect="00981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B795" w14:textId="77777777" w:rsidR="00F05B5C" w:rsidRDefault="00F05B5C" w:rsidP="004107BF">
      <w:pPr>
        <w:spacing w:after="0" w:line="240" w:lineRule="auto"/>
      </w:pPr>
      <w:r>
        <w:separator/>
      </w:r>
    </w:p>
  </w:endnote>
  <w:endnote w:type="continuationSeparator" w:id="0">
    <w:p w14:paraId="3E25A58F" w14:textId="77777777" w:rsidR="00F05B5C" w:rsidRDefault="00F05B5C" w:rsidP="0041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E5DF" w14:textId="77777777" w:rsidR="00F05B5C" w:rsidRDefault="00F05B5C" w:rsidP="004107BF">
      <w:pPr>
        <w:spacing w:after="0" w:line="240" w:lineRule="auto"/>
      </w:pPr>
      <w:r>
        <w:separator/>
      </w:r>
    </w:p>
  </w:footnote>
  <w:footnote w:type="continuationSeparator" w:id="0">
    <w:p w14:paraId="50D17D4B" w14:textId="77777777" w:rsidR="00F05B5C" w:rsidRDefault="00F05B5C" w:rsidP="0041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541"/>
    <w:multiLevelType w:val="hybridMultilevel"/>
    <w:tmpl w:val="CDFCE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4D8E"/>
    <w:multiLevelType w:val="hybridMultilevel"/>
    <w:tmpl w:val="25604B6E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4FFB"/>
    <w:multiLevelType w:val="hybridMultilevel"/>
    <w:tmpl w:val="45A2E3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3C10"/>
    <w:multiLevelType w:val="hybridMultilevel"/>
    <w:tmpl w:val="E9CAA2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377D44"/>
    <w:multiLevelType w:val="hybridMultilevel"/>
    <w:tmpl w:val="FD64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6371C"/>
    <w:multiLevelType w:val="hybridMultilevel"/>
    <w:tmpl w:val="F006BD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7217"/>
    <w:multiLevelType w:val="hybridMultilevel"/>
    <w:tmpl w:val="4EFA3A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3044587">
    <w:abstractNumId w:val="1"/>
  </w:num>
  <w:num w:numId="2" w16cid:durableId="1242716574">
    <w:abstractNumId w:val="4"/>
  </w:num>
  <w:num w:numId="3" w16cid:durableId="231159546">
    <w:abstractNumId w:val="0"/>
  </w:num>
  <w:num w:numId="4" w16cid:durableId="9189593">
    <w:abstractNumId w:val="3"/>
  </w:num>
  <w:num w:numId="5" w16cid:durableId="1584417483">
    <w:abstractNumId w:val="2"/>
  </w:num>
  <w:num w:numId="6" w16cid:durableId="342244248">
    <w:abstractNumId w:val="5"/>
  </w:num>
  <w:num w:numId="7" w16cid:durableId="569655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AF"/>
    <w:rsid w:val="00005227"/>
    <w:rsid w:val="00063D8E"/>
    <w:rsid w:val="00065DF3"/>
    <w:rsid w:val="000B1F5F"/>
    <w:rsid w:val="000C39E1"/>
    <w:rsid w:val="000C69C5"/>
    <w:rsid w:val="000E6AA2"/>
    <w:rsid w:val="000F06F2"/>
    <w:rsid w:val="001078A2"/>
    <w:rsid w:val="00186504"/>
    <w:rsid w:val="002024B2"/>
    <w:rsid w:val="0022130E"/>
    <w:rsid w:val="00234805"/>
    <w:rsid w:val="00257478"/>
    <w:rsid w:val="002A1621"/>
    <w:rsid w:val="002F0451"/>
    <w:rsid w:val="003267EE"/>
    <w:rsid w:val="00370132"/>
    <w:rsid w:val="003747ED"/>
    <w:rsid w:val="00380C34"/>
    <w:rsid w:val="00385BEC"/>
    <w:rsid w:val="00385C02"/>
    <w:rsid w:val="00386965"/>
    <w:rsid w:val="003E4C3B"/>
    <w:rsid w:val="0040738E"/>
    <w:rsid w:val="004107BF"/>
    <w:rsid w:val="00477507"/>
    <w:rsid w:val="00493A53"/>
    <w:rsid w:val="004D68AC"/>
    <w:rsid w:val="004E23EC"/>
    <w:rsid w:val="004F7C4E"/>
    <w:rsid w:val="00511615"/>
    <w:rsid w:val="0058766F"/>
    <w:rsid w:val="005909E9"/>
    <w:rsid w:val="005E7E17"/>
    <w:rsid w:val="00604B0A"/>
    <w:rsid w:val="00620C5D"/>
    <w:rsid w:val="00624D64"/>
    <w:rsid w:val="00634E99"/>
    <w:rsid w:val="0063791B"/>
    <w:rsid w:val="00642E97"/>
    <w:rsid w:val="00650972"/>
    <w:rsid w:val="00670129"/>
    <w:rsid w:val="00686B5A"/>
    <w:rsid w:val="006A102C"/>
    <w:rsid w:val="006A48AF"/>
    <w:rsid w:val="006B3893"/>
    <w:rsid w:val="006C343C"/>
    <w:rsid w:val="006C740E"/>
    <w:rsid w:val="006D6050"/>
    <w:rsid w:val="006E68DB"/>
    <w:rsid w:val="007148A7"/>
    <w:rsid w:val="007163F8"/>
    <w:rsid w:val="00732508"/>
    <w:rsid w:val="00755DD0"/>
    <w:rsid w:val="007908B4"/>
    <w:rsid w:val="007915A9"/>
    <w:rsid w:val="007A3B28"/>
    <w:rsid w:val="007A3ECC"/>
    <w:rsid w:val="007C0D7F"/>
    <w:rsid w:val="008539E6"/>
    <w:rsid w:val="0088580C"/>
    <w:rsid w:val="00894B7D"/>
    <w:rsid w:val="008C725F"/>
    <w:rsid w:val="008E6B85"/>
    <w:rsid w:val="0090493D"/>
    <w:rsid w:val="0094606A"/>
    <w:rsid w:val="00980ACB"/>
    <w:rsid w:val="00981155"/>
    <w:rsid w:val="009949CF"/>
    <w:rsid w:val="009B599A"/>
    <w:rsid w:val="00A02F38"/>
    <w:rsid w:val="00A105AF"/>
    <w:rsid w:val="00AC10CD"/>
    <w:rsid w:val="00AF5CDE"/>
    <w:rsid w:val="00BB3317"/>
    <w:rsid w:val="00BB37DD"/>
    <w:rsid w:val="00BD4726"/>
    <w:rsid w:val="00BE14B7"/>
    <w:rsid w:val="00C00E31"/>
    <w:rsid w:val="00C178B3"/>
    <w:rsid w:val="00C361CD"/>
    <w:rsid w:val="00C4531C"/>
    <w:rsid w:val="00C537F4"/>
    <w:rsid w:val="00C6502B"/>
    <w:rsid w:val="00C84B21"/>
    <w:rsid w:val="00CA1198"/>
    <w:rsid w:val="00CB4011"/>
    <w:rsid w:val="00CC30CC"/>
    <w:rsid w:val="00D1002B"/>
    <w:rsid w:val="00D22CD3"/>
    <w:rsid w:val="00D673FC"/>
    <w:rsid w:val="00D87872"/>
    <w:rsid w:val="00D913AD"/>
    <w:rsid w:val="00DD3EE5"/>
    <w:rsid w:val="00DE0B89"/>
    <w:rsid w:val="00E2715E"/>
    <w:rsid w:val="00E44BDA"/>
    <w:rsid w:val="00E47DF0"/>
    <w:rsid w:val="00E84DD5"/>
    <w:rsid w:val="00E93707"/>
    <w:rsid w:val="00F05B5C"/>
    <w:rsid w:val="00F17C68"/>
    <w:rsid w:val="00F6118F"/>
    <w:rsid w:val="00FB3A4D"/>
    <w:rsid w:val="00FE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84FB"/>
  <w15:docId w15:val="{901F7B5B-0957-472E-AC46-B9816AD5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6A48A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A48A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4D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72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725F"/>
  </w:style>
  <w:style w:type="character" w:customStyle="1" w:styleId="Tytu1">
    <w:name w:val="Tytuł1"/>
    <w:basedOn w:val="Domylnaczcionkaakapitu"/>
    <w:rsid w:val="008C725F"/>
  </w:style>
  <w:style w:type="paragraph" w:customStyle="1" w:styleId="Akapitzlist1">
    <w:name w:val="Akapit z listą1"/>
    <w:basedOn w:val="Normalny"/>
    <w:qFormat/>
    <w:rsid w:val="008C725F"/>
    <w:pPr>
      <w:ind w:left="720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E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7BF"/>
  </w:style>
  <w:style w:type="paragraph" w:styleId="Stopka">
    <w:name w:val="footer"/>
    <w:basedOn w:val="Normalny"/>
    <w:link w:val="StopkaZnak"/>
    <w:uiPriority w:val="99"/>
    <w:unhideWhenUsed/>
    <w:rsid w:val="0041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053D-15D6-490E-AB05-B295F045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Key</dc:creator>
  <cp:lastModifiedBy>Małgorzata Wiśniewska</cp:lastModifiedBy>
  <cp:revision>2</cp:revision>
  <cp:lastPrinted>2026-02-26T07:31:00Z</cp:lastPrinted>
  <dcterms:created xsi:type="dcterms:W3CDTF">2026-02-26T07:38:00Z</dcterms:created>
  <dcterms:modified xsi:type="dcterms:W3CDTF">2026-02-26T07:38:00Z</dcterms:modified>
</cp:coreProperties>
</file>